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0D6B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375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2BB9">
              <w:rPr>
                <w:rFonts w:ascii="Arial" w:hAnsi="Arial" w:cs="Arial"/>
                <w:b/>
                <w:sz w:val="20"/>
                <w:szCs w:val="20"/>
              </w:rPr>
              <w:t>– CRONOGRAMA ATUAL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946438" w:rsidP="000D6B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(09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946438" w:rsidP="009464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(10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4643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946438" w:rsidP="009464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(12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946438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(13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0D6BAB" w:rsidRPr="000D6BAB" w:rsidRDefault="000D6BAB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0D6BAB">
              <w:rPr>
                <w:rFonts w:ascii="Arial" w:hAnsi="Arial" w:cs="Arial"/>
                <w:sz w:val="20"/>
                <w:szCs w:val="20"/>
              </w:rPr>
              <w:t>Atividade 6 – Escala.</w:t>
            </w:r>
          </w:p>
        </w:tc>
        <w:tc>
          <w:tcPr>
            <w:tcW w:w="2951" w:type="dxa"/>
          </w:tcPr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0D6BAB" w:rsidRPr="00705477" w:rsidRDefault="000D6BAB" w:rsidP="00FE4F85">
            <w:pPr>
              <w:rPr>
                <w:rFonts w:ascii="Arial" w:hAnsi="Arial" w:cs="Arial"/>
                <w:sz w:val="20"/>
                <w:szCs w:val="20"/>
              </w:rPr>
            </w:pPr>
            <w:r w:rsidRPr="000D6BAB">
              <w:rPr>
                <w:rFonts w:ascii="Arial" w:hAnsi="Arial" w:cs="Arial"/>
                <w:sz w:val="20"/>
                <w:szCs w:val="20"/>
              </w:rPr>
              <w:t>Atividade 6 – Escala.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0D6BAB" w:rsidRPr="00705477" w:rsidRDefault="000D6BAB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Livros – páginas  51 até  55.</w:t>
            </w: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0D6BAB" w:rsidRPr="00705477" w:rsidRDefault="000D6BAB" w:rsidP="000D6B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Livros – páginas  57 até  59.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0D6BAB" w:rsidRPr="002C2BB9" w:rsidRDefault="000D6BAB" w:rsidP="00591127">
            <w:pPr>
              <w:rPr>
                <w:rFonts w:ascii="Arial" w:hAnsi="Arial" w:cs="Arial"/>
                <w:sz w:val="20"/>
                <w:szCs w:val="20"/>
              </w:rPr>
            </w:pPr>
            <w:r w:rsidRPr="002C2BB9">
              <w:rPr>
                <w:rFonts w:ascii="Arial" w:hAnsi="Arial" w:cs="Arial"/>
                <w:sz w:val="20"/>
                <w:szCs w:val="20"/>
              </w:rPr>
              <w:t>Treino na flauta.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759C1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759C1" w:rsidRDefault="003759C1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  das  atividades  do livro: páginas  08  a  15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81BAC" w:rsidRDefault="00581BAC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581BAC" w:rsidRDefault="00581BAC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Respeito aos idosos é tudo de bom.</w:t>
            </w:r>
          </w:p>
          <w:p w:rsidR="002454C7" w:rsidRDefault="002454C7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6038" w:rsidRDefault="003759C1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Ciências (3)</w:t>
            </w:r>
          </w:p>
          <w:p w:rsidR="003759C1" w:rsidRDefault="003759C1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Correção das atividades do livro páginas 147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 158.</w:t>
            </w:r>
          </w:p>
          <w:p w:rsidR="003759C1" w:rsidRDefault="003759C1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759C1" w:rsidRDefault="003759C1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 Mensal de Português</w:t>
            </w:r>
            <w:r w:rsidR="002C2BB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Pr="003759C1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Pr="00375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9C1">
              <w:rPr>
                <w:rFonts w:ascii="Arial" w:hAnsi="Arial" w:cs="Arial"/>
                <w:b/>
                <w:sz w:val="20"/>
                <w:szCs w:val="20"/>
              </w:rPr>
              <w:t>O que são epidemias</w:t>
            </w:r>
            <w:r w:rsidR="002C2BB9">
              <w:rPr>
                <w:rFonts w:ascii="Arial" w:hAnsi="Arial" w:cs="Arial"/>
                <w:b/>
                <w:sz w:val="20"/>
                <w:szCs w:val="20"/>
              </w:rPr>
              <w:t xml:space="preserve"> e quais já ocorreram no Brasil</w:t>
            </w:r>
          </w:p>
          <w:p w:rsidR="003759C1" w:rsidRPr="00624DC3" w:rsidRDefault="002C2BB9" w:rsidP="002C2BB9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(r</w:t>
            </w:r>
            <w:r w:rsidR="003759C1" w:rsidRPr="003759C1">
              <w:rPr>
                <w:rFonts w:ascii="Arial" w:hAnsi="Arial" w:cs="Arial"/>
                <w:b/>
                <w:sz w:val="20"/>
                <w:szCs w:val="20"/>
              </w:rPr>
              <w:t>esumo).</w:t>
            </w:r>
          </w:p>
        </w:tc>
        <w:tc>
          <w:tcPr>
            <w:tcW w:w="2829" w:type="dxa"/>
          </w:tcPr>
          <w:p w:rsidR="00E37DD7" w:rsidRDefault="00E37DD7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2C2BB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3759C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4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711862" w:rsidRDefault="00711862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Default="00BC6B48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3759C1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>idades do livro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759C1">
              <w:rPr>
                <w:rFonts w:ascii="Arial" w:hAnsi="Arial" w:cs="Arial"/>
                <w:sz w:val="20"/>
                <w:szCs w:val="20"/>
                <w:lang w:val="pt-BR"/>
              </w:rPr>
              <w:t>páginas  08 a 17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81BAC" w:rsidRDefault="00581BAC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C2BB9" w:rsidRDefault="00581BAC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 Estatística e probalidade.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B04A3C" w:rsidRDefault="002C2BB9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0670FA" w:rsidRDefault="000670FA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6H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0670FA" w:rsidRDefault="000670FA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70FA" w:rsidRDefault="000670FA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 Plantão de dúvidas</w:t>
            </w:r>
          </w:p>
          <w:p w:rsidR="003C3140" w:rsidRDefault="003C3140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926F6" w:rsidRPr="000670FA" w:rsidRDefault="003F00C8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:rsidR="00800960" w:rsidRDefault="00800960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3C3140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94D5F" w:rsidRDefault="00127BC3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1C86" w:rsidRDefault="00092CCC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24DC3">
              <w:rPr>
                <w:rFonts w:ascii="Arial" w:hAnsi="Arial" w:cs="Arial"/>
                <w:sz w:val="20"/>
                <w:szCs w:val="20"/>
                <w:lang w:val="pt-BR"/>
              </w:rPr>
              <w:t>atividades do livro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624DC3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108 a 110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D68EA" w:rsidRDefault="00CD68EA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926F6" w:rsidRDefault="002926F6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C1C86" w:rsidRDefault="000C1C86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  <w:r w:rsidR="00581BA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(4</w:t>
            </w:r>
            <w:r w:rsidR="002926F6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581BAC" w:rsidRDefault="00581BAC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CD68EA" w:rsidRDefault="000C1C86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D14468">
              <w:rPr>
                <w:rFonts w:ascii="Arial" w:hAnsi="Arial" w:cs="Arial"/>
                <w:sz w:val="20"/>
                <w:szCs w:val="20"/>
                <w:lang w:val="pt-BR"/>
              </w:rPr>
              <w:t xml:space="preserve"> Correção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das atividades do livro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08</w:t>
            </w:r>
            <w:r w:rsidR="00367BE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a 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15</w:t>
            </w:r>
            <w:r w:rsidR="002926F6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2926F6" w:rsidRDefault="002926F6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926F6" w:rsidRDefault="002926F6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926F6" w:rsidRPr="002514C6" w:rsidRDefault="002926F6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624DC3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0960"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960"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0C8" w:rsidRDefault="00581BAC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4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E03E2" w:rsidRDefault="00CE03E2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8EA" w:rsidRDefault="00CD68EA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at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ividades  do livro: páginas  76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 a 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82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D68EA" w:rsidRDefault="00CD68EA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D68EA" w:rsidRDefault="00774A74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Uso sustentável da água"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D68EA" w:rsidRDefault="00CD68EA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D68EA" w:rsidRDefault="00CD68EA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81FC9" w:rsidRDefault="00E81FC9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Default="003140FF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Default="003140FF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Default="003140FF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Pr="00E81FC9" w:rsidRDefault="003140FF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800960" w:rsidRDefault="00800960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2C2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E1D12">
              <w:rPr>
                <w:rFonts w:ascii="Arial" w:hAnsi="Arial" w:cs="Arial"/>
                <w:b/>
                <w:sz w:val="20"/>
                <w:szCs w:val="20"/>
              </w:rPr>
              <w:t>(caderno 4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97C68" w:rsidRDefault="00A97C68" w:rsidP="002C2B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D12" w:rsidRDefault="005D3AC0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D0683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</w:t>
            </w:r>
            <w:r w:rsidR="004E1D12">
              <w:rPr>
                <w:rFonts w:ascii="Arial" w:hAnsi="Arial" w:cs="Arial"/>
                <w:sz w:val="20"/>
                <w:szCs w:val="20"/>
                <w:lang w:val="pt-BR"/>
              </w:rPr>
              <w:t>do livro: páginas  156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E1D12">
              <w:rPr>
                <w:rFonts w:ascii="Arial" w:hAnsi="Arial" w:cs="Arial"/>
                <w:sz w:val="20"/>
                <w:szCs w:val="20"/>
                <w:lang w:val="pt-BR"/>
              </w:rPr>
              <w:t>a  159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E1D12" w:rsidRDefault="004E1D12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 : " As formas de contar o tempo e de narrar a 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istória"</w:t>
            </w:r>
          </w:p>
          <w:p w:rsidR="005D3AC0" w:rsidRDefault="005D3AC0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E1D12" w:rsidRDefault="00774A74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Matemática</w:t>
            </w:r>
          </w:p>
          <w:p w:rsidR="002C2BB9" w:rsidRDefault="002C2BB9" w:rsidP="002C2BB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4E1D12" w:rsidRDefault="004E1D12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Correção   das</w:t>
            </w:r>
            <w:r w:rsidR="00774A74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</w:t>
            </w:r>
            <w:r w:rsidR="002C2BB9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774A74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08  a 17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3140FF" w:rsidRDefault="003140FF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A231D" w:rsidRDefault="00AA231D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C76DB" w:rsidRPr="000C382E" w:rsidRDefault="009C76DB" w:rsidP="002C2BB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D6BAB"/>
    <w:rsid w:val="000E421E"/>
    <w:rsid w:val="0011394E"/>
    <w:rsid w:val="0011625A"/>
    <w:rsid w:val="00127BC3"/>
    <w:rsid w:val="00144E31"/>
    <w:rsid w:val="00151F83"/>
    <w:rsid w:val="00162C6C"/>
    <w:rsid w:val="00175B07"/>
    <w:rsid w:val="001762FC"/>
    <w:rsid w:val="00176AE9"/>
    <w:rsid w:val="001924D6"/>
    <w:rsid w:val="001945AC"/>
    <w:rsid w:val="001954E5"/>
    <w:rsid w:val="001A1D84"/>
    <w:rsid w:val="001C3431"/>
    <w:rsid w:val="001D0683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087F"/>
    <w:rsid w:val="00281E28"/>
    <w:rsid w:val="00286A51"/>
    <w:rsid w:val="002903FA"/>
    <w:rsid w:val="002926F6"/>
    <w:rsid w:val="002A1BCD"/>
    <w:rsid w:val="002A251A"/>
    <w:rsid w:val="002B6B2A"/>
    <w:rsid w:val="002B6ED8"/>
    <w:rsid w:val="002C2BB9"/>
    <w:rsid w:val="002C6EAE"/>
    <w:rsid w:val="002D352A"/>
    <w:rsid w:val="002D46F3"/>
    <w:rsid w:val="002E0594"/>
    <w:rsid w:val="003140FF"/>
    <w:rsid w:val="00353AC5"/>
    <w:rsid w:val="00367BEF"/>
    <w:rsid w:val="003759C1"/>
    <w:rsid w:val="00382713"/>
    <w:rsid w:val="0038357C"/>
    <w:rsid w:val="003B7F72"/>
    <w:rsid w:val="003C3140"/>
    <w:rsid w:val="003F00C8"/>
    <w:rsid w:val="003F0E8B"/>
    <w:rsid w:val="00400003"/>
    <w:rsid w:val="00403E64"/>
    <w:rsid w:val="00417BD8"/>
    <w:rsid w:val="00453B11"/>
    <w:rsid w:val="0047051F"/>
    <w:rsid w:val="00470531"/>
    <w:rsid w:val="0048500B"/>
    <w:rsid w:val="00490AE3"/>
    <w:rsid w:val="00495C4A"/>
    <w:rsid w:val="00496038"/>
    <w:rsid w:val="004A0885"/>
    <w:rsid w:val="004A131F"/>
    <w:rsid w:val="004C3AD0"/>
    <w:rsid w:val="004C5647"/>
    <w:rsid w:val="004E1D12"/>
    <w:rsid w:val="004E4E73"/>
    <w:rsid w:val="004F0F28"/>
    <w:rsid w:val="004F3D5C"/>
    <w:rsid w:val="00515099"/>
    <w:rsid w:val="00524E96"/>
    <w:rsid w:val="005350BC"/>
    <w:rsid w:val="00546444"/>
    <w:rsid w:val="00560754"/>
    <w:rsid w:val="00581BAC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4DC3"/>
    <w:rsid w:val="00625313"/>
    <w:rsid w:val="00633049"/>
    <w:rsid w:val="00657940"/>
    <w:rsid w:val="00661B8E"/>
    <w:rsid w:val="00664CAA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74A74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25252"/>
    <w:rsid w:val="008C3514"/>
    <w:rsid w:val="008D1420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B46"/>
    <w:rsid w:val="00946438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6274B"/>
    <w:rsid w:val="00A72927"/>
    <w:rsid w:val="00A97C68"/>
    <w:rsid w:val="00AA231D"/>
    <w:rsid w:val="00AA4890"/>
    <w:rsid w:val="00AD10C0"/>
    <w:rsid w:val="00AD495E"/>
    <w:rsid w:val="00AF110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370"/>
    <w:rsid w:val="00BA26CA"/>
    <w:rsid w:val="00BA52E9"/>
    <w:rsid w:val="00BC6B48"/>
    <w:rsid w:val="00BD37FB"/>
    <w:rsid w:val="00BD3DF5"/>
    <w:rsid w:val="00BF5B33"/>
    <w:rsid w:val="00C2472F"/>
    <w:rsid w:val="00C331D2"/>
    <w:rsid w:val="00C34A94"/>
    <w:rsid w:val="00C737CE"/>
    <w:rsid w:val="00C93A0F"/>
    <w:rsid w:val="00CA52A4"/>
    <w:rsid w:val="00CC736A"/>
    <w:rsid w:val="00CD68EA"/>
    <w:rsid w:val="00CE03E2"/>
    <w:rsid w:val="00CF3FD1"/>
    <w:rsid w:val="00D0677C"/>
    <w:rsid w:val="00D11189"/>
    <w:rsid w:val="00D14468"/>
    <w:rsid w:val="00D20F09"/>
    <w:rsid w:val="00D271AB"/>
    <w:rsid w:val="00D600C2"/>
    <w:rsid w:val="00D96789"/>
    <w:rsid w:val="00DA0BBE"/>
    <w:rsid w:val="00DA28D1"/>
    <w:rsid w:val="00DC081A"/>
    <w:rsid w:val="00E22DFA"/>
    <w:rsid w:val="00E37DD7"/>
    <w:rsid w:val="00E4105F"/>
    <w:rsid w:val="00E6299B"/>
    <w:rsid w:val="00E70E64"/>
    <w:rsid w:val="00E81FC9"/>
    <w:rsid w:val="00E873AF"/>
    <w:rsid w:val="00E90068"/>
    <w:rsid w:val="00E93694"/>
    <w:rsid w:val="00EB1AEF"/>
    <w:rsid w:val="00EB6BB7"/>
    <w:rsid w:val="00EC03D2"/>
    <w:rsid w:val="00EC474D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E6066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21</cp:revision>
  <cp:lastPrinted>2020-11-11T14:25:00Z</cp:lastPrinted>
  <dcterms:created xsi:type="dcterms:W3CDTF">2020-09-08T20:29:00Z</dcterms:created>
  <dcterms:modified xsi:type="dcterms:W3CDTF">2020-11-11T14:25:00Z</dcterms:modified>
</cp:coreProperties>
</file>