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AC22" w14:textId="77777777" w:rsidR="00891C5F" w:rsidRDefault="00891C5F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29"/>
        <w:gridCol w:w="2829"/>
        <w:gridCol w:w="2829"/>
        <w:gridCol w:w="2829"/>
        <w:gridCol w:w="38"/>
      </w:tblGrid>
      <w:tr w:rsidR="00891C5F" w14:paraId="2A8E80F4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78387FDF" w14:textId="77777777" w:rsidR="00891C5F" w:rsidRDefault="00D223E7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 w14:anchorId="64BCBD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4pt;height:77.85pt;visibility:visible">
                  <v:imagedata r:id="rId5" o:title=""/>
                </v:shape>
              </w:pict>
            </w:r>
            <w:r>
              <w:rPr>
                <w:noProof/>
              </w:rPr>
              <w:pict w14:anchorId="37C7542C">
                <v:shape id="image1.png" o:spid="_x0000_s1026" type="#_x0000_t75" alt="logo-lista" style="position:absolute;left:0;text-align:left;margin-left:293.75pt;margin-top:-183.5pt;width:98pt;height:98.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891C5F" w14:paraId="6A2F5A90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6E205A26" w14:textId="650DCD26" w:rsidR="00891C5F" w:rsidRPr="00FB389A" w:rsidRDefault="000D651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891C5F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URMA: 2º  ANO  -  PRÔ REGINA </w:t>
            </w:r>
          </w:p>
        </w:tc>
      </w:tr>
      <w:tr w:rsidR="00891C5F" w14:paraId="2E0A37AD" w14:textId="77777777">
        <w:tc>
          <w:tcPr>
            <w:tcW w:w="2828" w:type="dxa"/>
          </w:tcPr>
          <w:p w14:paraId="12B84E18" w14:textId="77777777" w:rsidR="00891C5F" w:rsidRPr="00FB389A" w:rsidRDefault="00891C5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(14/9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53A4120A" w14:textId="77777777" w:rsidR="00891C5F" w:rsidRPr="00FB389A" w:rsidRDefault="00891C5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(15/9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CEF1BE3" w14:textId="5D8411AE" w:rsidR="00891C5F" w:rsidRPr="00FB389A" w:rsidRDefault="00891C5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(16/9</w:t>
            </w:r>
            <w:r w:rsidR="000D651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0242EC15" w14:textId="77777777" w:rsidR="00891C5F" w:rsidRPr="00FB389A" w:rsidRDefault="00891C5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(17/9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0DC7335D" w14:textId="2EA7291D" w:rsidR="00891C5F" w:rsidRPr="00FB389A" w:rsidRDefault="00891C5F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(18/9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891C5F" w14:paraId="16504C53" w14:textId="77777777">
        <w:tc>
          <w:tcPr>
            <w:tcW w:w="2828" w:type="dxa"/>
          </w:tcPr>
          <w:p w14:paraId="5906A6DC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C3CE8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97B33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21F85B86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3C23E33" w14:textId="3C31717C" w:rsidR="00891C5F" w:rsidRPr="00FB389A" w:rsidRDefault="000D651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91C5F" w:rsidRPr="00FB389A">
              <w:rPr>
                <w:rFonts w:ascii="Arial" w:hAnsi="Arial" w:cs="Arial"/>
                <w:sz w:val="20"/>
                <w:szCs w:val="20"/>
              </w:rPr>
              <w:t>AS 13H ÀS 13H 40MIN</w:t>
            </w:r>
          </w:p>
          <w:p w14:paraId="0DD8F53C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FBE1B" w14:textId="77777777" w:rsidR="00891C5F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5744B5F1" w14:textId="104CAE3B" w:rsidR="000D651C" w:rsidRPr="000D651C" w:rsidRDefault="000D651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Atividade 7 – Paraquedas</w:t>
            </w:r>
          </w:p>
        </w:tc>
        <w:tc>
          <w:tcPr>
            <w:tcW w:w="2829" w:type="dxa"/>
          </w:tcPr>
          <w:p w14:paraId="0204D2C5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787B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18C0E9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6B79AE85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36291516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CD6DAD" w14:textId="77777777" w:rsidR="00891C5F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14:paraId="611AAEB4" w14:textId="16D7048C" w:rsidR="000D651C" w:rsidRPr="000D651C" w:rsidRDefault="000D651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Atividade Bimestral</w:t>
            </w:r>
          </w:p>
        </w:tc>
        <w:tc>
          <w:tcPr>
            <w:tcW w:w="2867" w:type="dxa"/>
            <w:gridSpan w:val="2"/>
          </w:tcPr>
          <w:p w14:paraId="25FFBA52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5E9BA478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61DFE" w14:textId="77777777" w:rsidR="00891C5F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140170C7" w14:textId="5AF98BC3" w:rsidR="000D651C" w:rsidRPr="00FB389A" w:rsidRDefault="000D651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Atividade 7 – Paraquedas</w:t>
            </w:r>
          </w:p>
        </w:tc>
      </w:tr>
      <w:tr w:rsidR="00891C5F" w14:paraId="1ADE370D" w14:textId="77777777">
        <w:tc>
          <w:tcPr>
            <w:tcW w:w="2828" w:type="dxa"/>
          </w:tcPr>
          <w:p w14:paraId="3246B6A4" w14:textId="77777777" w:rsidR="00891C5F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5DD97D7B" w14:textId="77777777" w:rsidR="00891C5F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FB198" w14:textId="77777777" w:rsidR="00891C5F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1E3D1339" w14:textId="77777777" w:rsidR="00891C5F" w:rsidRP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Avaliação Bimestral</w:t>
            </w:r>
          </w:p>
          <w:p w14:paraId="00E837AA" w14:textId="77777777" w:rsid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Livro 2: Sinônimos e antônimos; </w:t>
            </w:r>
          </w:p>
          <w:p w14:paraId="5017F3EC" w14:textId="77777777" w:rsid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Palavras com a letra r no fim da sílaba; </w:t>
            </w:r>
          </w:p>
          <w:p w14:paraId="036D7FC7" w14:textId="77777777" w:rsid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Letra z no fim da sílaba</w:t>
            </w:r>
            <w:r w:rsidR="000D65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17470D" w14:textId="118058EA" w:rsidR="00891C5F" w:rsidRP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Anúncio publicitário</w:t>
            </w:r>
            <w:r w:rsidR="000D65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0D934B" w14:textId="77777777" w:rsidR="00891C5F" w:rsidRP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Caderno: Gênero do substantivo.</w:t>
            </w:r>
          </w:p>
          <w:p w14:paraId="048BD5DC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A5A1FA6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6E7D0C80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558B9A" w14:textId="77777777" w:rsidR="00891C5F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42D96B96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Avaliação Bimestral</w:t>
            </w:r>
          </w:p>
          <w:p w14:paraId="2A012EC3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Livro 2: Formas geométricas e formas espaciais.</w:t>
            </w:r>
          </w:p>
          <w:p w14:paraId="0A6BBD71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Livro 3: Gráficos e tabelas.</w:t>
            </w:r>
          </w:p>
          <w:p w14:paraId="624F6048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Caderno: Continhas de adição e subtração.</w:t>
            </w:r>
          </w:p>
          <w:p w14:paraId="1A2D87E5" w14:textId="77777777" w:rsidR="00891C5F" w:rsidRPr="00FB389A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31895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52DD5220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0FA46A13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60337" w14:textId="77777777" w:rsidR="00891C5F" w:rsidRDefault="00891C5F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14:paraId="7D36242D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Avaliação Bimestral</w:t>
            </w:r>
          </w:p>
          <w:p w14:paraId="31356FD6" w14:textId="77777777" w:rsid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Livro 3: Agricultura;</w:t>
            </w:r>
          </w:p>
          <w:p w14:paraId="5129A425" w14:textId="77777777" w:rsidR="000D651C" w:rsidRDefault="000D651C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91C5F" w:rsidRPr="000D651C">
              <w:rPr>
                <w:rFonts w:ascii="Arial" w:hAnsi="Arial" w:cs="Arial"/>
                <w:sz w:val="20"/>
                <w:szCs w:val="20"/>
              </w:rPr>
              <w:t>ecuária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891C5F" w:rsidRPr="000D65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A67885" w14:textId="77777777" w:rsid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Extrativismo; </w:t>
            </w:r>
          </w:p>
          <w:p w14:paraId="07074022" w14:textId="77777777" w:rsid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Artesanato; </w:t>
            </w:r>
          </w:p>
          <w:p w14:paraId="31D68B49" w14:textId="77777777" w:rsid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Indústria; </w:t>
            </w:r>
          </w:p>
          <w:p w14:paraId="2116D254" w14:textId="3C33FF51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Comércio e prestação de serviços.</w:t>
            </w:r>
          </w:p>
          <w:p w14:paraId="038F9D49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Caderno: Matéria-prima e produtos industrializados.</w:t>
            </w:r>
          </w:p>
          <w:p w14:paraId="3791B8E9" w14:textId="77777777" w:rsidR="00891C5F" w:rsidRPr="00FB389A" w:rsidRDefault="00891C5F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0EEA68B5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51BFA4D2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22E78D" w14:textId="77777777" w:rsidR="00891C5F" w:rsidRDefault="00891C5F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14:paraId="1619EF35" w14:textId="77777777" w:rsidR="00891C5F" w:rsidRP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Avaliação Bimestral</w:t>
            </w:r>
          </w:p>
          <w:p w14:paraId="3562C4E1" w14:textId="77777777" w:rsid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Livro 3: Materiais  objetos do dia a dia; </w:t>
            </w:r>
          </w:p>
          <w:p w14:paraId="759CF2E4" w14:textId="77777777" w:rsid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Diferentes materiais e objetos; </w:t>
            </w:r>
          </w:p>
          <w:p w14:paraId="7BFA75B4" w14:textId="2927C428" w:rsidR="00891C5F" w:rsidRP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Ponto de chegada.</w:t>
            </w:r>
          </w:p>
          <w:p w14:paraId="52827619" w14:textId="77777777" w:rsidR="00891C5F" w:rsidRPr="000D651C" w:rsidRDefault="00891C5F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Caderno: Os alimentos e</w:t>
            </w:r>
          </w:p>
          <w:p w14:paraId="71F972B9" w14:textId="3889CE82" w:rsidR="00891C5F" w:rsidRPr="000D651C" w:rsidRDefault="000D651C" w:rsidP="000D651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 o</w:t>
            </w:r>
            <w:r w:rsidR="00891C5F" w:rsidRPr="000D651C">
              <w:rPr>
                <w:rFonts w:ascii="Arial" w:hAnsi="Arial" w:cs="Arial"/>
                <w:sz w:val="20"/>
                <w:szCs w:val="20"/>
              </w:rPr>
              <w:t>rige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91C5F" w:rsidRPr="000D65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B314A7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2BFE72" w14:textId="77777777" w:rsidR="00891C5F" w:rsidRPr="00FB389A" w:rsidRDefault="00891C5F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68B5107C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05465B23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230B61" w14:textId="77777777" w:rsidR="00891C5F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14:paraId="167874E3" w14:textId="77777777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Avaliação Bimestral</w:t>
            </w:r>
          </w:p>
          <w:p w14:paraId="12C3DEBC" w14:textId="77777777" w:rsid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Livro 3: Organizando o tempo; </w:t>
            </w:r>
          </w:p>
          <w:p w14:paraId="039045D0" w14:textId="77777777" w:rsid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 xml:space="preserve">Antes e depois; </w:t>
            </w:r>
          </w:p>
          <w:p w14:paraId="2628EAA1" w14:textId="7F448ADD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O tempo e as experiências humanas.</w:t>
            </w:r>
          </w:p>
          <w:p w14:paraId="0ABDE4E1" w14:textId="09CDB54F" w:rsidR="00891C5F" w:rsidRPr="000D651C" w:rsidRDefault="00891C5F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Caderno: Folclore;  Independência do Brasil e Primavera.</w:t>
            </w:r>
          </w:p>
          <w:p w14:paraId="32023CAB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C5F" w14:paraId="6DE020FE" w14:textId="77777777">
        <w:tc>
          <w:tcPr>
            <w:tcW w:w="2828" w:type="dxa"/>
          </w:tcPr>
          <w:p w14:paraId="59F2B9C6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4FCDC8C8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9C710E" w14:textId="51D62EB3" w:rsidR="00891C5F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20CA5994" w14:textId="20750927" w:rsidR="000D651C" w:rsidRDefault="000D651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  <w:p w14:paraId="44ECF31C" w14:textId="6592191B" w:rsidR="000D651C" w:rsidRPr="000D651C" w:rsidRDefault="000D651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51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16046">
              <w:rPr>
                <w:rFonts w:ascii="Arial" w:hAnsi="Arial" w:cs="Arial"/>
                <w:b/>
                <w:bCs/>
                <w:sz w:val="20"/>
                <w:szCs w:val="20"/>
              </w:rPr>
              <w:t>ula</w:t>
            </w:r>
            <w:r w:rsidRPr="000D6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604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0D6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 w:rsidR="00A16046">
              <w:rPr>
                <w:rFonts w:ascii="Arial" w:hAnsi="Arial" w:cs="Arial"/>
                <w:b/>
                <w:bCs/>
                <w:sz w:val="20"/>
                <w:szCs w:val="20"/>
              </w:rPr>
              <w:t>oom</w:t>
            </w:r>
          </w:p>
          <w:p w14:paraId="34395F5E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80C5E89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2D9368E4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2BB25F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14:paraId="26669B30" w14:textId="36CB4A6C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0D651C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14:paraId="495C4E83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753CDBC4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C7E8C9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223A4728" w14:textId="63E019FB" w:rsidR="00891C5F" w:rsidRPr="00FB389A" w:rsidRDefault="000D651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51C">
              <w:rPr>
                <w:rFonts w:ascii="Arial" w:hAnsi="Arial" w:cs="Arial"/>
                <w:sz w:val="20"/>
                <w:szCs w:val="20"/>
              </w:rPr>
              <w:t>Atividade Bimestral</w:t>
            </w:r>
          </w:p>
        </w:tc>
        <w:tc>
          <w:tcPr>
            <w:tcW w:w="2829" w:type="dxa"/>
          </w:tcPr>
          <w:p w14:paraId="30C87EBB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B2A46D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5AB0EE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14:paraId="5842714D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184D2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512AB4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91C5F" w14:paraId="2F4FB7E0" w14:textId="77777777">
        <w:tc>
          <w:tcPr>
            <w:tcW w:w="2828" w:type="dxa"/>
          </w:tcPr>
          <w:p w14:paraId="4A5E95CD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A5B81C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5594CD75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9ADFB0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78844923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6BAA1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27027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0C7574D1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10F37F1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1CD01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825888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778B49F2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35A0C260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4DA148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14125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14:paraId="709CD0D3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042B2F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79F97FB7" w14:textId="77777777" w:rsidR="00891C5F" w:rsidRPr="00FB389A" w:rsidRDefault="00891C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A580EB" w14:textId="77777777" w:rsidR="00891C5F" w:rsidRPr="00FB389A" w:rsidRDefault="00891C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14:paraId="204DD3A2" w14:textId="77777777" w:rsidR="00891C5F" w:rsidRDefault="00891C5F">
      <w:pPr>
        <w:pStyle w:val="Normal1"/>
        <w:rPr>
          <w:rFonts w:ascii="Arial" w:hAnsi="Arial" w:cs="Arial"/>
          <w:sz w:val="20"/>
          <w:szCs w:val="20"/>
        </w:rPr>
      </w:pPr>
    </w:p>
    <w:sectPr w:rsidR="00891C5F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4241"/>
    <w:rsid w:val="00011329"/>
    <w:rsid w:val="000C1E0E"/>
    <w:rsid w:val="000D651C"/>
    <w:rsid w:val="000E2A59"/>
    <w:rsid w:val="0010260A"/>
    <w:rsid w:val="00110DE3"/>
    <w:rsid w:val="00183B94"/>
    <w:rsid w:val="001B5BC9"/>
    <w:rsid w:val="001D0350"/>
    <w:rsid w:val="001E6FFC"/>
    <w:rsid w:val="00201EBB"/>
    <w:rsid w:val="00236F07"/>
    <w:rsid w:val="00292B61"/>
    <w:rsid w:val="002978B4"/>
    <w:rsid w:val="002B704E"/>
    <w:rsid w:val="002E3A7E"/>
    <w:rsid w:val="002E6C4B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C764B"/>
    <w:rsid w:val="004E138E"/>
    <w:rsid w:val="00506277"/>
    <w:rsid w:val="00523044"/>
    <w:rsid w:val="0054599E"/>
    <w:rsid w:val="00561424"/>
    <w:rsid w:val="00564269"/>
    <w:rsid w:val="00596715"/>
    <w:rsid w:val="00650C86"/>
    <w:rsid w:val="00651CEE"/>
    <w:rsid w:val="00696B01"/>
    <w:rsid w:val="006D1A55"/>
    <w:rsid w:val="006F4DCB"/>
    <w:rsid w:val="00740773"/>
    <w:rsid w:val="0075609C"/>
    <w:rsid w:val="00770E67"/>
    <w:rsid w:val="007B020B"/>
    <w:rsid w:val="007E1065"/>
    <w:rsid w:val="00812741"/>
    <w:rsid w:val="00813280"/>
    <w:rsid w:val="00835558"/>
    <w:rsid w:val="008519D6"/>
    <w:rsid w:val="00874219"/>
    <w:rsid w:val="00881382"/>
    <w:rsid w:val="00891C5F"/>
    <w:rsid w:val="00896820"/>
    <w:rsid w:val="009C304A"/>
    <w:rsid w:val="009E0108"/>
    <w:rsid w:val="009E22A8"/>
    <w:rsid w:val="00A04767"/>
    <w:rsid w:val="00A16046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C20F0C"/>
    <w:rsid w:val="00C24DD3"/>
    <w:rsid w:val="00C51F41"/>
    <w:rsid w:val="00C54ADD"/>
    <w:rsid w:val="00C579B0"/>
    <w:rsid w:val="00C60425"/>
    <w:rsid w:val="00C8331C"/>
    <w:rsid w:val="00D2225E"/>
    <w:rsid w:val="00D47C50"/>
    <w:rsid w:val="00D50FF7"/>
    <w:rsid w:val="00D72720"/>
    <w:rsid w:val="00DD0455"/>
    <w:rsid w:val="00DF0FBA"/>
    <w:rsid w:val="00E04BF0"/>
    <w:rsid w:val="00E13C9D"/>
    <w:rsid w:val="00E4420A"/>
    <w:rsid w:val="00E70A03"/>
    <w:rsid w:val="00E82795"/>
    <w:rsid w:val="00E86227"/>
    <w:rsid w:val="00EC40A2"/>
    <w:rsid w:val="00F51721"/>
    <w:rsid w:val="00F934A3"/>
    <w:rsid w:val="00FB389A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61CBF16"/>
  <w15:docId w15:val="{91AB5153-91F1-4165-9404-5F702CD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1689</Characters>
  <Application>Microsoft Office Word</Application>
  <DocSecurity>0</DocSecurity>
  <Lines>14</Lines>
  <Paragraphs>3</Paragraphs>
  <ScaleCrop>false</ScaleCrop>
  <Company>Home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Lucas Barreto</cp:lastModifiedBy>
  <cp:revision>8</cp:revision>
  <dcterms:created xsi:type="dcterms:W3CDTF">2020-08-24T17:58:00Z</dcterms:created>
  <dcterms:modified xsi:type="dcterms:W3CDTF">2020-09-10T02:02:00Z</dcterms:modified>
</cp:coreProperties>
</file>