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1A76D4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1A76D4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B418DE" w:rsidRDefault="00B36C8C" w:rsidP="001A76D4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1A76D4">
        <w:tc>
          <w:tcPr>
            <w:tcW w:w="2833" w:type="dxa"/>
          </w:tcPr>
          <w:p w:rsidR="001954E5" w:rsidRPr="00B418DE" w:rsidRDefault="001954E5" w:rsidP="006B4D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B4D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B4D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6B4D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6B4D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A5B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4D5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1A76D4"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1A76D4"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943A05" w:rsidRPr="00943A05" w:rsidRDefault="00943A05" w:rsidP="00943A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A05">
              <w:rPr>
                <w:rFonts w:ascii="Arial" w:hAnsi="Arial" w:cs="Arial"/>
                <w:sz w:val="20"/>
                <w:szCs w:val="20"/>
              </w:rPr>
              <w:t xml:space="preserve">Atividade Mensal  - </w:t>
            </w:r>
            <w:r>
              <w:rPr>
                <w:rFonts w:ascii="Arial" w:hAnsi="Arial" w:cs="Arial"/>
                <w:sz w:val="20"/>
                <w:szCs w:val="20"/>
              </w:rPr>
              <w:t>explicação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Default="00943A05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– página 80 e 81;</w:t>
            </w:r>
          </w:p>
          <w:p w:rsidR="00943A05" w:rsidRPr="00B418DE" w:rsidRDefault="00943A05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– página 82 até 85.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76D4" w:rsidRDefault="005C07AD" w:rsidP="001A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1A76D4" w:rsidRPr="001A76D4" w:rsidRDefault="001A76D4" w:rsidP="001A76D4">
            <w:pPr>
              <w:rPr>
                <w:rFonts w:ascii="Arial" w:hAnsi="Arial" w:cs="Arial"/>
                <w:sz w:val="20"/>
                <w:szCs w:val="20"/>
              </w:rPr>
            </w:pPr>
            <w:r w:rsidRPr="001A76D4">
              <w:rPr>
                <w:rFonts w:ascii="Arial" w:hAnsi="Arial" w:cs="Arial"/>
                <w:sz w:val="20"/>
                <w:szCs w:val="20"/>
              </w:rPr>
              <w:t>Atividade Mensal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1A76D4"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EANDRO</w:t>
            </w:r>
          </w:p>
          <w:p w:rsidR="001A76D4" w:rsidRPr="00B418DE" w:rsidRDefault="001A76D4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Atividade 12 </w:t>
            </w:r>
            <w:r w:rsidR="009617E3">
              <w:rPr>
                <w:rFonts w:ascii="Arial" w:hAnsi="Arial" w:cs="Arial"/>
                <w:bCs/>
                <w:sz w:val="20"/>
                <w:szCs w:val="20"/>
              </w:rPr>
              <w:t>– Cenário do Simpsons.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18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1A7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1A76D4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A76D4" w:rsidRPr="00B418DE" w:rsidRDefault="009617E3" w:rsidP="009617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12 B</w:t>
            </w:r>
            <w:r w:rsidR="001A76D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Finalizar o desenho.</w:t>
            </w:r>
          </w:p>
        </w:tc>
      </w:tr>
      <w:tr w:rsidR="002826B3" w:rsidRPr="00B418DE" w:rsidTr="001A76D4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2826B3" w:rsidRDefault="001A76D4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C538E">
              <w:rPr>
                <w:rFonts w:ascii="Arial" w:hAnsi="Arial" w:cs="Arial"/>
                <w:sz w:val="20"/>
                <w:szCs w:val="20"/>
              </w:rPr>
              <w:t xml:space="preserve">Histórias em quadrinhos, onomatopeias e recursos gráficos 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- livro - </w:t>
            </w:r>
            <w:r w:rsidR="002826B3" w:rsidRPr="00CD7395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7C538E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 xml:space="preserve"> até 95;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76D4" w:rsidRDefault="001A76D4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sz w:val="20"/>
                <w:szCs w:val="20"/>
              </w:rPr>
              <w:t xml:space="preserve">Lição de casa </w:t>
            </w:r>
            <w:r w:rsidR="0060477C">
              <w:rPr>
                <w:rFonts w:ascii="Arial" w:hAnsi="Arial" w:cs="Arial"/>
                <w:sz w:val="20"/>
                <w:szCs w:val="20"/>
              </w:rPr>
              <w:t>– no caderno fazer os exercícios 1 e 3 das páginas 81 e 82. No livro fazer os</w:t>
            </w:r>
            <w:r>
              <w:rPr>
                <w:rFonts w:ascii="Arial" w:hAnsi="Arial" w:cs="Arial"/>
                <w:sz w:val="20"/>
                <w:szCs w:val="20"/>
              </w:rPr>
              <w:t xml:space="preserve"> exercícios 4 e 5 da página 82;</w:t>
            </w:r>
          </w:p>
          <w:p w:rsidR="002826B3" w:rsidRPr="00B418DE" w:rsidRDefault="001A76D4" w:rsidP="004D18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</w:t>
            </w:r>
            <w:r w:rsidR="0060477C">
              <w:rPr>
                <w:rFonts w:ascii="Arial" w:hAnsi="Arial" w:cs="Arial"/>
                <w:sz w:val="20"/>
                <w:szCs w:val="20"/>
              </w:rPr>
              <w:t xml:space="preserve">tividade </w:t>
            </w:r>
            <w:r>
              <w:rPr>
                <w:rFonts w:ascii="Arial" w:hAnsi="Arial" w:cs="Arial"/>
                <w:sz w:val="20"/>
                <w:szCs w:val="20"/>
              </w:rPr>
              <w:t>em folha - H</w:t>
            </w:r>
            <w:r w:rsidR="0060477C">
              <w:rPr>
                <w:rFonts w:ascii="Arial" w:hAnsi="Arial" w:cs="Arial"/>
                <w:sz w:val="20"/>
                <w:szCs w:val="20"/>
              </w:rPr>
              <w:t xml:space="preserve">istórias em quadrinhos. </w:t>
            </w:r>
            <w:bookmarkStart w:id="0" w:name="_GoBack"/>
            <w:bookmarkEnd w:id="0"/>
          </w:p>
        </w:tc>
        <w:tc>
          <w:tcPr>
            <w:tcW w:w="2829" w:type="dxa"/>
          </w:tcPr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1A76D4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826B3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Operações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nversas,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úmeros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ares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mpares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- livro – páginas 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>84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 93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A76D4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Lição de casa – no caderno fazer os exercícios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4, 5, 6, 7 e 8;</w:t>
            </w:r>
          </w:p>
          <w:p w:rsidR="002826B3" w:rsidRPr="00763CD6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A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>tividade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em folha - 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86568D">
              <w:rPr>
                <w:rFonts w:ascii="Arial" w:hAnsi="Arial" w:cs="Arial"/>
                <w:bCs/>
                <w:sz w:val="20"/>
                <w:szCs w:val="20"/>
              </w:rPr>
              <w:t xml:space="preserve">úmeros pares e ímpares. </w:t>
            </w:r>
          </w:p>
        </w:tc>
        <w:tc>
          <w:tcPr>
            <w:tcW w:w="2829" w:type="dxa"/>
          </w:tcPr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  <w:p w:rsidR="002826B3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Regiões e suas culturas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- livro - páginas 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>139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 148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C91F57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Lição de casa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>rabalho valendo nota de 0 até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Manifestações culturais.</w:t>
            </w:r>
          </w:p>
        </w:tc>
        <w:tc>
          <w:tcPr>
            <w:tcW w:w="2829" w:type="dxa"/>
          </w:tcPr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26B3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3E224B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26B3">
              <w:rPr>
                <w:rFonts w:ascii="Arial" w:hAnsi="Arial" w:cs="Arial"/>
                <w:sz w:val="20"/>
                <w:szCs w:val="20"/>
              </w:rPr>
              <w:t>Correção</w:t>
            </w:r>
            <w:r w:rsidR="002826B3" w:rsidRPr="009B6957">
              <w:rPr>
                <w:rFonts w:ascii="Arial" w:hAnsi="Arial" w:cs="Arial"/>
                <w:sz w:val="20"/>
                <w:szCs w:val="20"/>
              </w:rPr>
              <w:t xml:space="preserve"> da 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; - </w:t>
            </w:r>
            <w:r w:rsidR="003E224B">
              <w:rPr>
                <w:rFonts w:ascii="Arial" w:hAnsi="Arial" w:cs="Arial"/>
                <w:sz w:val="20"/>
                <w:szCs w:val="20"/>
              </w:rPr>
              <w:t xml:space="preserve">Fluxo de energia e o ciclo da matéria na natureza - </w:t>
            </w:r>
            <w:r w:rsidR="002826B3">
              <w:rPr>
                <w:rFonts w:ascii="Arial" w:hAnsi="Arial" w:cs="Arial"/>
                <w:sz w:val="20"/>
                <w:szCs w:val="20"/>
              </w:rPr>
              <w:t>l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ivro - páginas </w:t>
            </w:r>
            <w:r w:rsidR="003E224B">
              <w:rPr>
                <w:rFonts w:ascii="Arial" w:hAnsi="Arial" w:cs="Arial"/>
                <w:bCs/>
                <w:sz w:val="20"/>
                <w:szCs w:val="20"/>
              </w:rPr>
              <w:t>132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 142;</w:t>
            </w:r>
          </w:p>
          <w:p w:rsidR="002826B3" w:rsidRPr="00E51C14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E224B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 xml:space="preserve">ição de casa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>rabalho  valendo nota de 0 até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Poluição do Rio Tietê</w:t>
            </w:r>
            <w:r w:rsidR="009A2BB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2826B3" w:rsidRPr="00B418DE" w:rsidRDefault="002826B3" w:rsidP="001A7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6B3" w:rsidRDefault="002826B3" w:rsidP="001A76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</w:p>
          <w:p w:rsidR="00637A28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A agricultura e os impactos no meio ambiente 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 xml:space="preserve">- livro - páginas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>186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 197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826B3" w:rsidRPr="00320244" w:rsidRDefault="001A76D4" w:rsidP="001A76D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2826B3">
              <w:rPr>
                <w:rFonts w:ascii="Arial" w:hAnsi="Arial" w:cs="Arial"/>
                <w:bCs/>
                <w:sz w:val="20"/>
                <w:szCs w:val="20"/>
              </w:rPr>
              <w:t>ição de casa –</w:t>
            </w:r>
            <w:r w:rsidR="009E74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E7441">
              <w:rPr>
                <w:rFonts w:ascii="Arial" w:hAnsi="Arial" w:cs="Arial"/>
                <w:bCs/>
                <w:sz w:val="20"/>
                <w:szCs w:val="20"/>
              </w:rPr>
              <w:t>rabalho  valendo nota de 0 até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637A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Objetos usados por grupos nômades e sedentários.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073"/>
    <w:rsid w:val="00006E3D"/>
    <w:rsid w:val="00052EAA"/>
    <w:rsid w:val="00071D36"/>
    <w:rsid w:val="00074656"/>
    <w:rsid w:val="00093FCB"/>
    <w:rsid w:val="000B5F17"/>
    <w:rsid w:val="000D199D"/>
    <w:rsid w:val="000D2F1E"/>
    <w:rsid w:val="0011625A"/>
    <w:rsid w:val="001374C5"/>
    <w:rsid w:val="00146865"/>
    <w:rsid w:val="001954E5"/>
    <w:rsid w:val="001A76D4"/>
    <w:rsid w:val="001D20EE"/>
    <w:rsid w:val="001D4E62"/>
    <w:rsid w:val="001D5290"/>
    <w:rsid w:val="001E7E91"/>
    <w:rsid w:val="002243AE"/>
    <w:rsid w:val="00236B9F"/>
    <w:rsid w:val="00243397"/>
    <w:rsid w:val="002826B3"/>
    <w:rsid w:val="002A251A"/>
    <w:rsid w:val="002B3A2C"/>
    <w:rsid w:val="002B494A"/>
    <w:rsid w:val="002B6ED8"/>
    <w:rsid w:val="002C3350"/>
    <w:rsid w:val="002E3B68"/>
    <w:rsid w:val="002F3948"/>
    <w:rsid w:val="003146B3"/>
    <w:rsid w:val="00320244"/>
    <w:rsid w:val="00373812"/>
    <w:rsid w:val="00376C3D"/>
    <w:rsid w:val="00384A74"/>
    <w:rsid w:val="003B3BF2"/>
    <w:rsid w:val="003C29ED"/>
    <w:rsid w:val="003E224B"/>
    <w:rsid w:val="003F1A7F"/>
    <w:rsid w:val="004136E6"/>
    <w:rsid w:val="00413D64"/>
    <w:rsid w:val="0043599A"/>
    <w:rsid w:val="00461822"/>
    <w:rsid w:val="00464C73"/>
    <w:rsid w:val="004C2F7C"/>
    <w:rsid w:val="004C679A"/>
    <w:rsid w:val="004D1825"/>
    <w:rsid w:val="004D6923"/>
    <w:rsid w:val="00515099"/>
    <w:rsid w:val="00520F3E"/>
    <w:rsid w:val="00521BC4"/>
    <w:rsid w:val="0054608F"/>
    <w:rsid w:val="00551575"/>
    <w:rsid w:val="00560754"/>
    <w:rsid w:val="0056111A"/>
    <w:rsid w:val="005C07AD"/>
    <w:rsid w:val="005C507F"/>
    <w:rsid w:val="005D2E49"/>
    <w:rsid w:val="005F7370"/>
    <w:rsid w:val="0060477C"/>
    <w:rsid w:val="00606B22"/>
    <w:rsid w:val="0063430C"/>
    <w:rsid w:val="00637A28"/>
    <w:rsid w:val="006B4D5A"/>
    <w:rsid w:val="006C3C70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538E"/>
    <w:rsid w:val="00800960"/>
    <w:rsid w:val="00823C89"/>
    <w:rsid w:val="0086568D"/>
    <w:rsid w:val="008B6FA4"/>
    <w:rsid w:val="008D4BAE"/>
    <w:rsid w:val="008E769D"/>
    <w:rsid w:val="008F37BE"/>
    <w:rsid w:val="008F4AB1"/>
    <w:rsid w:val="00922E13"/>
    <w:rsid w:val="00943A05"/>
    <w:rsid w:val="00943BDE"/>
    <w:rsid w:val="009515FE"/>
    <w:rsid w:val="009617E3"/>
    <w:rsid w:val="00985746"/>
    <w:rsid w:val="009A12D6"/>
    <w:rsid w:val="009A2BB2"/>
    <w:rsid w:val="009B6957"/>
    <w:rsid w:val="009E7441"/>
    <w:rsid w:val="00A0693D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5D75"/>
    <w:rsid w:val="00C2551D"/>
    <w:rsid w:val="00C91F57"/>
    <w:rsid w:val="00CA50C7"/>
    <w:rsid w:val="00CA52A4"/>
    <w:rsid w:val="00CA5702"/>
    <w:rsid w:val="00CF3FD1"/>
    <w:rsid w:val="00D809EA"/>
    <w:rsid w:val="00DC081A"/>
    <w:rsid w:val="00DC5D69"/>
    <w:rsid w:val="00E313C2"/>
    <w:rsid w:val="00E51C14"/>
    <w:rsid w:val="00E6059E"/>
    <w:rsid w:val="00EA03BB"/>
    <w:rsid w:val="00EA3FA6"/>
    <w:rsid w:val="00ED4FE2"/>
    <w:rsid w:val="00F1298F"/>
    <w:rsid w:val="00F4096F"/>
    <w:rsid w:val="00F6253E"/>
    <w:rsid w:val="00F854F6"/>
    <w:rsid w:val="00FC094D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36</cp:revision>
  <cp:lastPrinted>2020-06-11T19:46:00Z</cp:lastPrinted>
  <dcterms:created xsi:type="dcterms:W3CDTF">2020-05-07T21:07:00Z</dcterms:created>
  <dcterms:modified xsi:type="dcterms:W3CDTF">2020-06-11T19:49:00Z</dcterms:modified>
</cp:coreProperties>
</file>